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BA53" w14:textId="7388043F" w:rsidR="00697792" w:rsidRDefault="00697792">
      <w:pPr>
        <w:rPr>
          <w:b/>
          <w:bCs/>
          <w:color w:val="0A2F41" w:themeColor="accent1" w:themeShade="80"/>
          <w:sz w:val="40"/>
          <w:szCs w:val="40"/>
        </w:rPr>
      </w:pPr>
      <w:r>
        <w:rPr>
          <w:b/>
          <w:bCs/>
          <w:color w:val="0A2F41" w:themeColor="accent1" w:themeShade="80"/>
          <w:sz w:val="40"/>
          <w:szCs w:val="40"/>
        </w:rPr>
        <w:t xml:space="preserve">                                 </w:t>
      </w:r>
      <w:r w:rsidRPr="00697792">
        <w:rPr>
          <w:b/>
          <w:bCs/>
          <w:color w:val="0A2F41" w:themeColor="accent1" w:themeShade="80"/>
          <w:sz w:val="40"/>
          <w:szCs w:val="40"/>
        </w:rPr>
        <w:t xml:space="preserve">CHLOROPLAST </w:t>
      </w:r>
    </w:p>
    <w:p w14:paraId="20476833" w14:textId="77777777" w:rsidR="00AC7CAC" w:rsidRDefault="00AC7CAC">
      <w:pPr>
        <w:rPr>
          <w:b/>
          <w:bCs/>
          <w:color w:val="0A2F41" w:themeColor="accent1" w:themeShade="80"/>
          <w:sz w:val="40"/>
          <w:szCs w:val="40"/>
        </w:rPr>
      </w:pPr>
    </w:p>
    <w:p w14:paraId="0CF2F399" w14:textId="77777777" w:rsidR="00AC7CAC" w:rsidRDefault="00AC7CAC" w:rsidP="00AC7CAC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BY YOGESHWARI TIWARI</w:t>
      </w:r>
    </w:p>
    <w:p w14:paraId="5F77EB34" w14:textId="77777777" w:rsidR="00AC7CAC" w:rsidRDefault="00AC7CAC" w:rsidP="00AC7CAC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DEPARTMENT OF BIOTECHNOLOGY</w:t>
      </w:r>
    </w:p>
    <w:p w14:paraId="168713B1" w14:textId="77777777" w:rsidR="00AC7CAC" w:rsidRDefault="00AC7CAC" w:rsidP="00AC7CAC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GOVT.DIGVIJAY AUTO. P.G. COLLEGE RAJNANDGAON</w:t>
      </w:r>
    </w:p>
    <w:p w14:paraId="570B330F" w14:textId="77777777" w:rsidR="00AC7CAC" w:rsidRDefault="00AC7CAC" w:rsidP="00AC7CAC">
      <w:pPr>
        <w:rPr>
          <w:b/>
          <w:bCs/>
          <w:color w:val="000000" w:themeColor="text1"/>
          <w:szCs w:val="24"/>
        </w:rPr>
      </w:pPr>
    </w:p>
    <w:p w14:paraId="2D071657" w14:textId="77777777" w:rsidR="00AC7CAC" w:rsidRPr="00AC7CAC" w:rsidRDefault="00AC7CAC">
      <w:pPr>
        <w:rPr>
          <w:b/>
          <w:bCs/>
          <w:color w:val="000000" w:themeColor="text1"/>
          <w:szCs w:val="24"/>
        </w:rPr>
      </w:pPr>
    </w:p>
    <w:p w14:paraId="21B5115E" w14:textId="77777777" w:rsidR="00AC7CAC" w:rsidRDefault="007F58AD">
      <w:r w:rsidRPr="007F58AD">
        <w:rPr>
          <w:b/>
          <w:bCs/>
        </w:rPr>
        <w:t>Introduction</w:t>
      </w:r>
      <w:r>
        <w:t>:</w:t>
      </w:r>
      <w:r w:rsidRPr="007F58AD">
        <w:t xml:space="preserve"> </w:t>
      </w:r>
    </w:p>
    <w:p w14:paraId="4F8ED2AB" w14:textId="6E753667" w:rsidR="007F58AD" w:rsidRDefault="007F58AD">
      <w:r>
        <w:t>Chloroplasts</w:t>
      </w:r>
      <w:r w:rsidRPr="007F58AD">
        <w:t xml:space="preserve"> are located predominantly in mesophyll cells of leaves</w:t>
      </w:r>
      <w:r>
        <w:t>.</w:t>
      </w:r>
      <w:r w:rsidRPr="007F58AD">
        <w:t xml:space="preserve"> </w:t>
      </w:r>
      <w:r>
        <w:t>Chloroplasts</w:t>
      </w:r>
      <w:r w:rsidRPr="007F58AD">
        <w:t xml:space="preserve"> are plant </w:t>
      </w:r>
      <w:r>
        <w:t>organelles</w:t>
      </w:r>
      <w:r w:rsidRPr="007F58AD">
        <w:t xml:space="preserve"> where the Solar or Radiant energy is converted into chemical energy in the form of organic food material</w:t>
      </w:r>
      <w:r>
        <w:t>.</w:t>
      </w:r>
      <w:r w:rsidRPr="007F58AD">
        <w:t xml:space="preserve"> </w:t>
      </w:r>
    </w:p>
    <w:p w14:paraId="466F301E" w14:textId="2BA15767" w:rsidR="00AC7CAC" w:rsidRDefault="007F58AD">
      <w:r w:rsidRPr="007F58AD">
        <w:rPr>
          <w:b/>
          <w:bCs/>
        </w:rPr>
        <w:t>Discover</w:t>
      </w:r>
      <w:r w:rsidR="00AC7CAC">
        <w:t>y</w:t>
      </w:r>
    </w:p>
    <w:p w14:paraId="70A00180" w14:textId="3A68180B" w:rsidR="00697792" w:rsidRDefault="007F58AD">
      <w:r>
        <w:t xml:space="preserve"> of chloroplasts</w:t>
      </w:r>
      <w:r w:rsidRPr="007F58AD">
        <w:t xml:space="preserve"> </w:t>
      </w:r>
      <w:r>
        <w:t>was</w:t>
      </w:r>
      <w:r w:rsidRPr="007F58AD">
        <w:t xml:space="preserve"> described as early as </w:t>
      </w:r>
      <w:r>
        <w:t xml:space="preserve">the </w:t>
      </w:r>
      <w:r w:rsidRPr="007F58AD">
        <w:t xml:space="preserve">17th century by </w:t>
      </w:r>
      <w:r>
        <w:t xml:space="preserve">Nehemiah Grew </w:t>
      </w:r>
      <w:r w:rsidRPr="007F58AD">
        <w:t xml:space="preserve">and </w:t>
      </w:r>
      <w:r>
        <w:t xml:space="preserve">Anton von Leeuwenhoek. </w:t>
      </w:r>
    </w:p>
    <w:p w14:paraId="5C0FE73A" w14:textId="3B1D5DB0" w:rsidR="00D909F0" w:rsidRDefault="007F58AD">
      <w:r>
        <w:t>The</w:t>
      </w:r>
      <w:r w:rsidRPr="007F58AD">
        <w:t xml:space="preserve"> term plastid was used by </w:t>
      </w:r>
      <w:proofErr w:type="spellStart"/>
      <w:r>
        <w:t>Schimper</w:t>
      </w:r>
      <w:proofErr w:type="spellEnd"/>
      <w:r>
        <w:t xml:space="preserve"> </w:t>
      </w:r>
      <w:r w:rsidRPr="007F58AD">
        <w:t>in 1885</w:t>
      </w:r>
      <w:r>
        <w:t>. He</w:t>
      </w:r>
      <w:r w:rsidRPr="007F58AD">
        <w:t xml:space="preserve"> also classified the plastic of </w:t>
      </w:r>
      <w:r>
        <w:t>plants.</w:t>
      </w:r>
    </w:p>
    <w:p w14:paraId="6EE20C3B" w14:textId="171EFCE9" w:rsidR="00AC7CAC" w:rsidRDefault="007F58AD" w:rsidP="007F58AD">
      <w:r w:rsidRPr="007F58AD">
        <w:rPr>
          <w:b/>
          <w:bCs/>
        </w:rPr>
        <w:t>Occurrence</w:t>
      </w:r>
      <w:r>
        <w:t xml:space="preserve"> </w:t>
      </w:r>
      <w:r w:rsidR="00AC7CAC">
        <w:t>–</w:t>
      </w:r>
    </w:p>
    <w:p w14:paraId="084F9E0F" w14:textId="67A2E2C2" w:rsidR="00697792" w:rsidRDefault="007F58AD" w:rsidP="007F58AD">
      <w:r>
        <w:t xml:space="preserve"> </w:t>
      </w:r>
      <w:r>
        <w:t xml:space="preserve">found in all photosynthetic </w:t>
      </w:r>
      <w:r>
        <w:t>cells</w:t>
      </w:r>
      <w:r>
        <w:t xml:space="preserve"> in </w:t>
      </w:r>
      <w:r>
        <w:t>plants</w:t>
      </w:r>
      <w:r>
        <w:t xml:space="preserve"> </w:t>
      </w:r>
      <w:r>
        <w:t>is</w:t>
      </w:r>
      <w:r>
        <w:t xml:space="preserve"> also found in some </w:t>
      </w:r>
      <w:r>
        <w:t>protists</w:t>
      </w:r>
      <w:r>
        <w:t xml:space="preserve"> like </w:t>
      </w:r>
      <w:r>
        <w:t>Euglena.</w:t>
      </w:r>
      <w:r>
        <w:t xml:space="preserve"> </w:t>
      </w:r>
    </w:p>
    <w:p w14:paraId="560CC0C8" w14:textId="77777777" w:rsidR="00697792" w:rsidRDefault="007F58AD" w:rsidP="007F58AD">
      <w:r>
        <w:t>completely absent in fungi</w:t>
      </w:r>
      <w:r>
        <w:t>,</w:t>
      </w:r>
      <w:r>
        <w:t xml:space="preserve"> bacteria</w:t>
      </w:r>
      <w:r>
        <w:t>,</w:t>
      </w:r>
      <w:r>
        <w:t xml:space="preserve"> and animals</w:t>
      </w:r>
      <w:r>
        <w:t>.</w:t>
      </w:r>
    </w:p>
    <w:p w14:paraId="506C7830" w14:textId="27D90C5A" w:rsidR="007F58AD" w:rsidRDefault="007F58AD" w:rsidP="007F58AD">
      <w:r>
        <w:t xml:space="preserve"> </w:t>
      </w:r>
      <w:r>
        <w:t>Algae</w:t>
      </w:r>
      <w:r>
        <w:t xml:space="preserve"> usually have a single chloroplast</w:t>
      </w:r>
      <w:r>
        <w:t>,</w:t>
      </w:r>
      <w:r>
        <w:t xml:space="preserve"> </w:t>
      </w:r>
      <w:r>
        <w:t>whereas</w:t>
      </w:r>
      <w:r>
        <w:t xml:space="preserve"> cells of higher plants have 22</w:t>
      </w:r>
      <w:r>
        <w:t>-</w:t>
      </w:r>
      <w:r>
        <w:t xml:space="preserve"> 40 </w:t>
      </w:r>
      <w:r>
        <w:t>chloroplasts</w:t>
      </w:r>
      <w:r w:rsidR="00AC7CAC">
        <w:t>.</w:t>
      </w:r>
    </w:p>
    <w:p w14:paraId="1BF1CDBE" w14:textId="77777777" w:rsidR="00AC7CAC" w:rsidRDefault="007F58AD" w:rsidP="007F58AD">
      <w:r w:rsidRPr="007F58AD">
        <w:rPr>
          <w:b/>
          <w:bCs/>
        </w:rPr>
        <w:t xml:space="preserve"> Size</w:t>
      </w:r>
      <w:r>
        <w:t xml:space="preserve"> </w:t>
      </w:r>
      <w:r>
        <w:t xml:space="preserve">– </w:t>
      </w:r>
    </w:p>
    <w:p w14:paraId="0D5AF24C" w14:textId="524AE22A" w:rsidR="00697792" w:rsidRDefault="00AC7CAC" w:rsidP="007F58AD">
      <w:r>
        <w:t>It</w:t>
      </w:r>
      <w:r w:rsidR="007F58AD">
        <w:t xml:space="preserve"> </w:t>
      </w:r>
      <w:r w:rsidR="007F58AD">
        <w:t>varies from plant to plant</w:t>
      </w:r>
      <w:r w:rsidR="007F58AD">
        <w:t>. It</w:t>
      </w:r>
      <w:r w:rsidR="007F58AD">
        <w:t xml:space="preserve"> is generally one to three </w:t>
      </w:r>
      <w:proofErr w:type="spellStart"/>
      <w:r w:rsidR="007F58AD">
        <w:t>micrometers</w:t>
      </w:r>
      <w:proofErr w:type="spellEnd"/>
      <w:r w:rsidR="007F58AD">
        <w:t xml:space="preserve"> in thickness and five to 10 </w:t>
      </w:r>
      <w:proofErr w:type="spellStart"/>
      <w:r w:rsidR="007F58AD">
        <w:t>micrometers</w:t>
      </w:r>
      <w:proofErr w:type="spellEnd"/>
      <w:r w:rsidR="007F58AD">
        <w:t xml:space="preserve"> in diameter</w:t>
      </w:r>
      <w:r w:rsidR="007F58AD">
        <w:t>.</w:t>
      </w:r>
    </w:p>
    <w:p w14:paraId="7E70E9ED" w14:textId="28D40288" w:rsidR="00AC7CAC" w:rsidRDefault="007F58AD" w:rsidP="007F58AD">
      <w:r w:rsidRPr="00697792">
        <w:rPr>
          <w:b/>
          <w:bCs/>
        </w:rPr>
        <w:t xml:space="preserve"> </w:t>
      </w:r>
      <w:r w:rsidR="00697792" w:rsidRPr="00697792">
        <w:rPr>
          <w:b/>
          <w:bCs/>
        </w:rPr>
        <w:t>N</w:t>
      </w:r>
      <w:r w:rsidRPr="00697792">
        <w:rPr>
          <w:b/>
          <w:bCs/>
        </w:rPr>
        <w:t>umbers</w:t>
      </w:r>
      <w:r w:rsidR="00697792">
        <w:t xml:space="preserve"> </w:t>
      </w:r>
      <w:r w:rsidR="00AC7CAC">
        <w:t>–</w:t>
      </w:r>
    </w:p>
    <w:p w14:paraId="4FA1E92C" w14:textId="123B7DF1" w:rsidR="00697792" w:rsidRDefault="00697792" w:rsidP="007F58AD">
      <w:r>
        <w:t xml:space="preserve"> </w:t>
      </w:r>
      <w:r w:rsidR="00AC7CAC">
        <w:t>The</w:t>
      </w:r>
      <w:r>
        <w:t xml:space="preserve"> </w:t>
      </w:r>
      <w:r w:rsidR="007F58AD">
        <w:t xml:space="preserve">number of </w:t>
      </w:r>
      <w:r w:rsidR="007F58AD">
        <w:t>chloroplasts</w:t>
      </w:r>
      <w:r w:rsidR="007F58AD">
        <w:t xml:space="preserve"> in the cells of </w:t>
      </w:r>
      <w:r w:rsidR="007F58AD">
        <w:t xml:space="preserve">a </w:t>
      </w:r>
      <w:r w:rsidR="007F58AD">
        <w:t>plant is almost similar</w:t>
      </w:r>
      <w:r w:rsidR="007F58AD">
        <w:t>.</w:t>
      </w:r>
    </w:p>
    <w:p w14:paraId="6C4BACCA" w14:textId="5B0AFD3D" w:rsidR="007F58AD" w:rsidRDefault="007F58AD" w:rsidP="007F58AD">
      <w:r>
        <w:t xml:space="preserve"> Higher</w:t>
      </w:r>
      <w:r>
        <w:t xml:space="preserve"> plants generally have 20 to 40 </w:t>
      </w:r>
      <w:r>
        <w:t>chloroplasts</w:t>
      </w:r>
      <w:r>
        <w:t xml:space="preserve"> in their cells</w:t>
      </w:r>
      <w:r>
        <w:t>.</w:t>
      </w:r>
      <w:r>
        <w:t xml:space="preserve"> </w:t>
      </w:r>
      <w:r>
        <w:t>I</w:t>
      </w:r>
      <w:r>
        <w:t>n</w:t>
      </w:r>
      <w:r>
        <w:t xml:space="preserve"> </w:t>
      </w:r>
      <w:proofErr w:type="spellStart"/>
      <w:r>
        <w:t>Clamidomonas</w:t>
      </w:r>
      <w:proofErr w:type="spellEnd"/>
      <w:r>
        <w:t>,</w:t>
      </w:r>
      <w:r>
        <w:t xml:space="preserve"> a single chloroplast is found</w:t>
      </w:r>
    </w:p>
    <w:p w14:paraId="74FA3927" w14:textId="5824EC1E" w:rsidR="00AC7CAC" w:rsidRDefault="007F58AD" w:rsidP="007F58AD">
      <w:r w:rsidRPr="007F58AD">
        <w:rPr>
          <w:b/>
          <w:bCs/>
        </w:rPr>
        <w:t>Ultrastructure of chloroplast</w:t>
      </w:r>
      <w:r>
        <w:t xml:space="preserve"> </w:t>
      </w:r>
      <w:r w:rsidR="00AC7CAC">
        <w:t>–</w:t>
      </w:r>
    </w:p>
    <w:p w14:paraId="553BD287" w14:textId="6647C4D1" w:rsidR="00697792" w:rsidRDefault="007F58AD" w:rsidP="007F58AD">
      <w:r>
        <w:t xml:space="preserve"> </w:t>
      </w:r>
      <w:r w:rsidR="00AC7CAC">
        <w:t>It</w:t>
      </w:r>
      <w:r>
        <w:t xml:space="preserve"> is formed of </w:t>
      </w:r>
      <w:r w:rsidR="00697792">
        <w:t xml:space="preserve">the </w:t>
      </w:r>
      <w:r>
        <w:t xml:space="preserve">following </w:t>
      </w:r>
      <w:r w:rsidR="00697792">
        <w:t>parts</w:t>
      </w:r>
    </w:p>
    <w:p w14:paraId="691C995A" w14:textId="1FD380FC" w:rsidR="00AC7CAC" w:rsidRDefault="00AC7CAC" w:rsidP="007F58AD">
      <w:r>
        <w:rPr>
          <w:noProof/>
        </w:rPr>
        <w:lastRenderedPageBreak/>
        <w:drawing>
          <wp:inline distT="0" distB="0" distL="0" distR="0" wp14:anchorId="52492F86" wp14:editId="1172BBFC">
            <wp:extent cx="5731510" cy="2696210"/>
            <wp:effectExtent l="0" t="0" r="2540" b="8890"/>
            <wp:docPr id="946049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6549" w14:textId="77777777" w:rsidR="00AC7CAC" w:rsidRDefault="00AC7CAC" w:rsidP="007F58AD">
      <w:r>
        <w:rPr>
          <w:noProof/>
        </w:rPr>
        <w:drawing>
          <wp:inline distT="0" distB="0" distL="0" distR="0" wp14:anchorId="287EFA4C" wp14:editId="1A279D99">
            <wp:extent cx="5731510" cy="4051300"/>
            <wp:effectExtent l="0" t="0" r="2540" b="6350"/>
            <wp:docPr id="4675891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8AD">
        <w:t xml:space="preserve"> </w:t>
      </w:r>
    </w:p>
    <w:p w14:paraId="727AAB75" w14:textId="77777777" w:rsidR="00AC7CAC" w:rsidRDefault="00AC7CAC" w:rsidP="007F58AD"/>
    <w:p w14:paraId="2F4B13A3" w14:textId="5BC36807" w:rsidR="00697792" w:rsidRDefault="00697792" w:rsidP="007F58AD">
      <w:r>
        <w:rPr>
          <w:b/>
          <w:bCs/>
        </w:rPr>
        <w:t>E</w:t>
      </w:r>
      <w:r w:rsidR="007F58AD" w:rsidRPr="00697792">
        <w:rPr>
          <w:b/>
          <w:bCs/>
        </w:rPr>
        <w:t>nvelope</w:t>
      </w:r>
      <w:r>
        <w:rPr>
          <w:b/>
          <w:bCs/>
        </w:rPr>
        <w:t>-</w:t>
      </w:r>
      <w:r w:rsidR="007F58AD">
        <w:t xml:space="preserve"> each of </w:t>
      </w:r>
      <w:r>
        <w:t>the chloroplasts</w:t>
      </w:r>
      <w:r w:rsidR="007F58AD">
        <w:t xml:space="preserve"> is surrounded by a double layer of lipoprotein membrane</w:t>
      </w:r>
      <w:r>
        <w:t>.</w:t>
      </w:r>
    </w:p>
    <w:p w14:paraId="0DFBFCD5" w14:textId="1276BE46" w:rsidR="00697792" w:rsidRDefault="007F58AD" w:rsidP="007F58AD">
      <w:r w:rsidRPr="00697792">
        <w:rPr>
          <w:b/>
          <w:bCs/>
        </w:rPr>
        <w:t xml:space="preserve"> </w:t>
      </w:r>
      <w:r w:rsidR="00697792" w:rsidRPr="00697792">
        <w:rPr>
          <w:b/>
          <w:bCs/>
        </w:rPr>
        <w:t xml:space="preserve">The </w:t>
      </w:r>
      <w:r w:rsidRPr="00697792">
        <w:rPr>
          <w:b/>
          <w:bCs/>
        </w:rPr>
        <w:t>outer layer</w:t>
      </w:r>
      <w:r>
        <w:t xml:space="preserve"> has less protein </w:t>
      </w:r>
      <w:r w:rsidR="00697792">
        <w:t xml:space="preserve">and </w:t>
      </w:r>
      <w:r>
        <w:t>more permeability</w:t>
      </w:r>
      <w:r w:rsidR="00697792">
        <w:t>.</w:t>
      </w:r>
    </w:p>
    <w:p w14:paraId="0CAC94F6" w14:textId="448DD18B" w:rsidR="00697792" w:rsidRDefault="007F58AD" w:rsidP="007F58AD">
      <w:r w:rsidRPr="00697792">
        <w:rPr>
          <w:b/>
          <w:bCs/>
        </w:rPr>
        <w:t xml:space="preserve"> </w:t>
      </w:r>
      <w:r w:rsidR="00697792" w:rsidRPr="00697792">
        <w:rPr>
          <w:b/>
          <w:bCs/>
        </w:rPr>
        <w:t xml:space="preserve">The </w:t>
      </w:r>
      <w:r w:rsidRPr="00697792">
        <w:rPr>
          <w:b/>
          <w:bCs/>
        </w:rPr>
        <w:t>inner layer</w:t>
      </w:r>
      <w:r>
        <w:t xml:space="preserve"> has more </w:t>
      </w:r>
      <w:r w:rsidR="00697792">
        <w:t>semipermeable protein.</w:t>
      </w:r>
    </w:p>
    <w:p w14:paraId="2E30BC0B" w14:textId="67109C51" w:rsidR="007F58AD" w:rsidRDefault="007F58AD" w:rsidP="007F58AD">
      <w:r>
        <w:lastRenderedPageBreak/>
        <w:t xml:space="preserve"> </w:t>
      </w:r>
      <w:r w:rsidR="00697792">
        <w:t>The membranes</w:t>
      </w:r>
      <w:r>
        <w:t xml:space="preserve"> are apart from each other by </w:t>
      </w:r>
      <w:r w:rsidR="00697792">
        <w:t xml:space="preserve">a </w:t>
      </w:r>
      <w:r>
        <w:t>distance of 22</w:t>
      </w:r>
      <w:r w:rsidR="00697792">
        <w:t xml:space="preserve"> -</w:t>
      </w:r>
      <w:r>
        <w:t xml:space="preserve"> 75 </w:t>
      </w:r>
      <w:r w:rsidR="00697792">
        <w:t>angstroms</w:t>
      </w:r>
      <w:r>
        <w:t xml:space="preserve"> across this double membrane envelope</w:t>
      </w:r>
      <w:r w:rsidR="00697792">
        <w:t>,</w:t>
      </w:r>
      <w:r>
        <w:t xml:space="preserve"> </w:t>
      </w:r>
      <w:r w:rsidR="00697792">
        <w:t xml:space="preserve">and </w:t>
      </w:r>
      <w:r>
        <w:t xml:space="preserve">exchange the molecules between </w:t>
      </w:r>
      <w:r w:rsidR="00697792">
        <w:t xml:space="preserve">the </w:t>
      </w:r>
      <w:r>
        <w:t>chloroplast and cytosol occurs</w:t>
      </w:r>
      <w:r w:rsidR="00AC7CAC">
        <w:t>.</w:t>
      </w:r>
    </w:p>
    <w:p w14:paraId="7114C83D" w14:textId="77777777" w:rsidR="00AC7CAC" w:rsidRDefault="007F58AD" w:rsidP="007F58AD">
      <w:r w:rsidRPr="00697792">
        <w:rPr>
          <w:b/>
          <w:bCs/>
        </w:rPr>
        <w:t>Stroma</w:t>
      </w:r>
      <w:r>
        <w:t xml:space="preserve"> </w:t>
      </w:r>
      <w:r w:rsidR="00697792">
        <w:t xml:space="preserve">- </w:t>
      </w:r>
      <w:r>
        <w:t>a dancer granular and colo</w:t>
      </w:r>
      <w:r w:rsidR="00AC7CAC">
        <w:t>u</w:t>
      </w:r>
      <w:r>
        <w:t xml:space="preserve">rless ground </w:t>
      </w:r>
      <w:r w:rsidR="00697792">
        <w:t>substance</w:t>
      </w:r>
      <w:r>
        <w:t xml:space="preserve"> present inside the inner </w:t>
      </w:r>
      <w:r w:rsidR="00697792">
        <w:t>plastid</w:t>
      </w:r>
      <w:r>
        <w:t xml:space="preserve"> membrane is called stroma</w:t>
      </w:r>
      <w:r w:rsidR="00697792">
        <w:t>,</w:t>
      </w:r>
      <w:r>
        <w:t xml:space="preserve"> circular and net</w:t>
      </w:r>
      <w:r w:rsidR="00697792">
        <w:t>,</w:t>
      </w:r>
      <w:r>
        <w:t xml:space="preserve"> also known as matrix</w:t>
      </w:r>
      <w:r w:rsidR="00697792">
        <w:t>.</w:t>
      </w:r>
    </w:p>
    <w:p w14:paraId="1EAAB2D0" w14:textId="570B8C5E" w:rsidR="007F58AD" w:rsidRDefault="00697792" w:rsidP="007F58AD">
      <w:r>
        <w:t xml:space="preserve"> It</w:t>
      </w:r>
      <w:r w:rsidR="007F58AD">
        <w:t xml:space="preserve"> contains protein 70s ribosome and DNA</w:t>
      </w:r>
    </w:p>
    <w:p w14:paraId="2AB1BA9B" w14:textId="1444A0C9" w:rsidR="00697792" w:rsidRDefault="007F58AD" w:rsidP="007F58AD">
      <w:r>
        <w:t xml:space="preserve"> </w:t>
      </w:r>
      <w:r w:rsidRPr="00697792">
        <w:rPr>
          <w:b/>
          <w:bCs/>
        </w:rPr>
        <w:t>Grana</w:t>
      </w:r>
      <w:r w:rsidR="00697792">
        <w:t xml:space="preserve"> </w:t>
      </w:r>
      <w:r>
        <w:t xml:space="preserve">in higher plants </w:t>
      </w:r>
      <w:r w:rsidR="00697792">
        <w:t xml:space="preserve">are </w:t>
      </w:r>
      <w:r>
        <w:t xml:space="preserve">many </w:t>
      </w:r>
      <w:r w:rsidR="00697792">
        <w:t>oval-shaped</w:t>
      </w:r>
      <w:r>
        <w:t xml:space="preserve"> closed s</w:t>
      </w:r>
      <w:r w:rsidR="00AC7CAC">
        <w:t>acs</w:t>
      </w:r>
      <w:r>
        <w:t xml:space="preserve"> found within the stroma of </w:t>
      </w:r>
      <w:r w:rsidR="00697792">
        <w:t xml:space="preserve">the </w:t>
      </w:r>
      <w:r>
        <w:t>chloroplast</w:t>
      </w:r>
      <w:r w:rsidR="00697792">
        <w:t>,</w:t>
      </w:r>
      <w:r>
        <w:t xml:space="preserve"> which are known as </w:t>
      </w:r>
      <w:r w:rsidR="00697792">
        <w:t>thylakoids.</w:t>
      </w:r>
    </w:p>
    <w:p w14:paraId="159A8D9D" w14:textId="2D4F371B" w:rsidR="007F58AD" w:rsidRDefault="007F58AD" w:rsidP="007F58AD">
      <w:r>
        <w:t xml:space="preserve"> </w:t>
      </w:r>
      <w:r w:rsidR="00697792">
        <w:t>thylakoids</w:t>
      </w:r>
      <w:r>
        <w:t xml:space="preserve"> are stacked over each other and form </w:t>
      </w:r>
      <w:r w:rsidR="00697792">
        <w:t xml:space="preserve">a </w:t>
      </w:r>
      <w:r>
        <w:t xml:space="preserve">small cylindrical structure called </w:t>
      </w:r>
      <w:r w:rsidR="00697792">
        <w:t>grana.</w:t>
      </w:r>
    </w:p>
    <w:p w14:paraId="0864BE3D" w14:textId="798B1EC9" w:rsidR="007F58AD" w:rsidRDefault="007F58AD" w:rsidP="007F58AD">
      <w:r>
        <w:t xml:space="preserve"> </w:t>
      </w:r>
      <w:r w:rsidR="00697792">
        <w:t>A chloroplast</w:t>
      </w:r>
      <w:r>
        <w:t xml:space="preserve"> is a </w:t>
      </w:r>
      <w:r w:rsidR="00697792">
        <w:t>semi-autonomous</w:t>
      </w:r>
      <w:r>
        <w:t xml:space="preserve"> </w:t>
      </w:r>
      <w:r w:rsidR="00697792">
        <w:t>organelle</w:t>
      </w:r>
      <w:r>
        <w:t xml:space="preserve"> </w:t>
      </w:r>
      <w:r w:rsidR="00697792">
        <w:t>that</w:t>
      </w:r>
      <w:r>
        <w:t xml:space="preserve"> contains </w:t>
      </w:r>
      <w:r w:rsidR="00697792">
        <w:t xml:space="preserve">its </w:t>
      </w:r>
      <w:r>
        <w:t>o</w:t>
      </w:r>
      <w:r w:rsidR="00697792">
        <w:t xml:space="preserve">wn </w:t>
      </w:r>
      <w:r>
        <w:t>DNA</w:t>
      </w:r>
      <w:r w:rsidR="00697792">
        <w:t>.</w:t>
      </w:r>
    </w:p>
    <w:sectPr w:rsidR="007F5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AD"/>
    <w:rsid w:val="004112A4"/>
    <w:rsid w:val="00697792"/>
    <w:rsid w:val="007F58AD"/>
    <w:rsid w:val="00AC7CAC"/>
    <w:rsid w:val="00B72CFD"/>
    <w:rsid w:val="00D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56D4"/>
  <w15:chartTrackingRefBased/>
  <w15:docId w15:val="{97FA21F0-498D-4583-B572-6A4C8D18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8A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8A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8A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F58A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F58A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F5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Yogeshwari Tiwari</dc:creator>
  <cp:keywords/>
  <dc:description/>
  <cp:lastModifiedBy>Yogeshwari Tiwari</cp:lastModifiedBy>
  <cp:revision>1</cp:revision>
  <dcterms:created xsi:type="dcterms:W3CDTF">2025-12-22T06:02:00Z</dcterms:created>
  <dcterms:modified xsi:type="dcterms:W3CDTF">2025-12-22T06:55:00Z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499807fa-cc35-4759-8302-ee206ab072c6</vt:lpwstr>
  </property>
</Properties>
</file>